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F5D48" w14:textId="77777777" w:rsidR="009F4355" w:rsidRPr="00933701" w:rsidRDefault="009F4355" w:rsidP="009F435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3701">
        <w:rPr>
          <w:rFonts w:ascii="Times New Roman" w:hAnsi="Times New Roman" w:cs="Times New Roman"/>
          <w:b/>
          <w:bCs/>
          <w:sz w:val="28"/>
          <w:szCs w:val="28"/>
        </w:rPr>
        <w:t>ДНЕВЕН РЕД</w:t>
      </w:r>
    </w:p>
    <w:p w14:paraId="6F1A9454" w14:textId="0D3B964C" w:rsidR="009F4355" w:rsidRPr="00933701" w:rsidRDefault="009F4355" w:rsidP="009F435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3701">
        <w:rPr>
          <w:rFonts w:ascii="Times New Roman" w:hAnsi="Times New Roman" w:cs="Times New Roman"/>
          <w:b/>
          <w:bCs/>
          <w:sz w:val="28"/>
          <w:szCs w:val="28"/>
        </w:rPr>
        <w:t>За заседанието на 1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933701">
        <w:rPr>
          <w:rFonts w:ascii="Times New Roman" w:hAnsi="Times New Roman" w:cs="Times New Roman"/>
          <w:b/>
          <w:bCs/>
          <w:sz w:val="28"/>
          <w:szCs w:val="28"/>
        </w:rPr>
        <w:t>.11.2021 г.</w:t>
      </w:r>
    </w:p>
    <w:p w14:paraId="12AC1AC3" w14:textId="54FFF94A" w:rsidR="00347154" w:rsidRDefault="00347154"/>
    <w:p w14:paraId="18A7CEF5" w14:textId="036CFBF8" w:rsidR="009F4355" w:rsidRPr="00300581" w:rsidRDefault="009F4355" w:rsidP="009F4355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A1">
        <w:rPr>
          <w:rFonts w:ascii="Times New Roman" w:eastAsia="Times New Roman" w:hAnsi="Times New Roman" w:cs="Times New Roman"/>
          <w:sz w:val="24"/>
          <w:szCs w:val="24"/>
          <w:lang w:eastAsia="bg-BG"/>
        </w:rPr>
        <w:t>Вземане на решение за промени в състава на СИК на територията на РИК 26 – Софийски.</w:t>
      </w:r>
    </w:p>
    <w:p w14:paraId="070B10C5" w14:textId="1490BCAD" w:rsidR="00300581" w:rsidRPr="00F02A81" w:rsidRDefault="00300581" w:rsidP="009F4355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на членове на РИК, които да предават изборни книжа по общини.</w:t>
      </w:r>
    </w:p>
    <w:p w14:paraId="0FA2F026" w14:textId="0732786B" w:rsidR="00F02A81" w:rsidRPr="00D674AB" w:rsidRDefault="00F02A81" w:rsidP="009F4355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Разглеждане на жалби и сигнали.</w:t>
      </w:r>
    </w:p>
    <w:p w14:paraId="7B0B638C" w14:textId="4440ADCB" w:rsidR="009F4355" w:rsidRDefault="009F4355" w:rsidP="009F4355">
      <w:pPr>
        <w:pStyle w:val="ListParagraph"/>
      </w:pPr>
    </w:p>
    <w:sectPr w:rsidR="009F4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5046"/>
    <w:multiLevelType w:val="hybridMultilevel"/>
    <w:tmpl w:val="345AE4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46BF0"/>
    <w:multiLevelType w:val="hybridMultilevel"/>
    <w:tmpl w:val="6D2A857E"/>
    <w:lvl w:ilvl="0" w:tplc="0402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355"/>
    <w:rsid w:val="00300581"/>
    <w:rsid w:val="00347154"/>
    <w:rsid w:val="009F4355"/>
    <w:rsid w:val="00F0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6B48F"/>
  <w15:chartTrackingRefBased/>
  <w15:docId w15:val="{69518399-FFD1-450F-BDC2-447BFAF40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35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2021-11-17T14:25:00Z</dcterms:created>
  <dcterms:modified xsi:type="dcterms:W3CDTF">2021-11-17T14:43:00Z</dcterms:modified>
</cp:coreProperties>
</file>