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2</w:t>
      </w:r>
      <w:r w:rsidR="00781451">
        <w:rPr>
          <w:rFonts w:ascii="Times New Roman" w:hAnsi="Times New Roman"/>
          <w:sz w:val="24"/>
          <w:szCs w:val="24"/>
        </w:rPr>
        <w:t>8</w:t>
      </w:r>
      <w:r w:rsidR="00AA6398" w:rsidRPr="00A32398">
        <w:rPr>
          <w:rFonts w:ascii="Times New Roman" w:hAnsi="Times New Roman"/>
          <w:sz w:val="24"/>
          <w:szCs w:val="24"/>
        </w:rPr>
        <w:t>.04.2024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78D7" w:rsidRPr="00A80925" w:rsidRDefault="00D778D7" w:rsidP="00D778D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5D1F">
        <w:rPr>
          <w:rFonts w:ascii="Times New Roman" w:hAnsi="Times New Roman"/>
          <w:color w:val="333333"/>
          <w:sz w:val="24"/>
          <w:lang w:val="en-US"/>
        </w:rPr>
        <w:t xml:space="preserve">1. </w:t>
      </w:r>
      <w:r>
        <w:rPr>
          <w:rFonts w:ascii="Times New Roman" w:hAnsi="Times New Roman"/>
          <w:sz w:val="24"/>
        </w:rPr>
        <w:t>Изменения на решения с номер 8, 9 и 12.</w:t>
      </w:r>
    </w:p>
    <w:p w:rsidR="00D778D7" w:rsidRPr="00A32398" w:rsidRDefault="00D778D7" w:rsidP="00D778D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23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2. </w:t>
      </w:r>
      <w:r>
        <w:rPr>
          <w:rFonts w:ascii="Times New Roman" w:eastAsia="Times New Roman" w:hAnsi="Times New Roman"/>
          <w:color w:val="333333"/>
          <w:sz w:val="24"/>
          <w:szCs w:val="24"/>
        </w:rPr>
        <w:t>Определяне на единния номер, разпределяне на местата в ръководството и местата за членовете в подвижна</w:t>
      </w:r>
      <w:r>
        <w:rPr>
          <w:rFonts w:ascii="Times New Roman" w:eastAsia="Times New Roman" w:hAnsi="Times New Roman"/>
          <w:color w:val="333333"/>
          <w:sz w:val="24"/>
        </w:rPr>
        <w:t xml:space="preserve"> секционна избирателна комисия.</w:t>
      </w:r>
    </w:p>
    <w:p w:rsidR="00D778D7" w:rsidRPr="00A32398" w:rsidRDefault="00D778D7" w:rsidP="00D778D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23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3. </w:t>
      </w:r>
      <w:r>
        <w:rPr>
          <w:rFonts w:ascii="Times New Roman" w:hAnsi="Times New Roman"/>
          <w:sz w:val="24"/>
        </w:rPr>
        <w:t>Регистрация на кандидатски листи.</w:t>
      </w:r>
    </w:p>
    <w:p w:rsidR="00D778D7" w:rsidRPr="00A32398" w:rsidRDefault="00D778D7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bookmarkStart w:id="0" w:name="_GoBack"/>
      <w:bookmarkEnd w:id="0"/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3E5AE2"/>
    <w:rsid w:val="003E74BC"/>
    <w:rsid w:val="00441784"/>
    <w:rsid w:val="00781451"/>
    <w:rsid w:val="007F0017"/>
    <w:rsid w:val="007F1266"/>
    <w:rsid w:val="0085000C"/>
    <w:rsid w:val="0088645F"/>
    <w:rsid w:val="008B153C"/>
    <w:rsid w:val="008B226F"/>
    <w:rsid w:val="00914DC0"/>
    <w:rsid w:val="00933E1C"/>
    <w:rsid w:val="009E571D"/>
    <w:rsid w:val="00A32398"/>
    <w:rsid w:val="00A42F9A"/>
    <w:rsid w:val="00A6091C"/>
    <w:rsid w:val="00A804C9"/>
    <w:rsid w:val="00AA6398"/>
    <w:rsid w:val="00AC536F"/>
    <w:rsid w:val="00BB5C2A"/>
    <w:rsid w:val="00C40D5D"/>
    <w:rsid w:val="00D147EB"/>
    <w:rsid w:val="00D778D7"/>
    <w:rsid w:val="00D8180D"/>
    <w:rsid w:val="00D819E6"/>
    <w:rsid w:val="00E06028"/>
    <w:rsid w:val="00E4042D"/>
    <w:rsid w:val="00E8576A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42D4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B007-0CE0-44D3-B081-339AD027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2022-08-28T11:03:00Z</cp:lastPrinted>
  <dcterms:created xsi:type="dcterms:W3CDTF">2024-04-24T11:06:00Z</dcterms:created>
  <dcterms:modified xsi:type="dcterms:W3CDTF">2024-04-28T11:49:00Z</dcterms:modified>
</cp:coreProperties>
</file>