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08" w:rsidRPr="00680E08" w:rsidRDefault="00680E08" w:rsidP="00680E08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80E08">
        <w:rPr>
          <w:rFonts w:ascii="Times New Roman" w:eastAsia="Times New Roman" w:hAnsi="Times New Roman" w:cs="Times New Roman"/>
          <w:sz w:val="24"/>
          <w:szCs w:val="24"/>
          <w:u w:val="single"/>
        </w:rPr>
        <w:t>РАЙОННА ИЗБИРАТЕЛНА КОМИСИЯ – 26 ти район</w:t>
      </w:r>
    </w:p>
    <w:p w:rsidR="00680E08" w:rsidRPr="00680E08" w:rsidRDefault="00680E08" w:rsidP="00680E08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80E08">
        <w:rPr>
          <w:rFonts w:ascii="Times New Roman" w:eastAsia="Times New Roman" w:hAnsi="Times New Roman" w:cs="Times New Roman"/>
          <w:sz w:val="24"/>
          <w:szCs w:val="24"/>
          <w:u w:val="single"/>
        </w:rPr>
        <w:t>СОФИЯ – ОБЛАСТ</w:t>
      </w:r>
    </w:p>
    <w:p w:rsidR="00680E08" w:rsidRPr="00680E08" w:rsidRDefault="00680E08" w:rsidP="00680E08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80E08"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group id="Group 4" o:spid="_x0000_s1026" style="position:absolute;left:0;text-align:left;margin-left:-3.35pt;margin-top:12.15pt;width:465pt;height:4.2pt;z-index:251658240" coordorigin="2400,1755" coordsize="723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7" type="#_x0000_t32" style="position:absolute;left:2400;top:1755;width:723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8eLMQAAADaAAAADwAAAGRycy9kb3ducmV2LnhtbESPT2vCQBTE70K/w/KE3nRjDqWkriJK&#10;sXgR/0Dq7ZF9ZoPZt2l2jdFP3y0UPA4z8xtmOu9tLTpqfeVYwWScgCAunK64VHA8fI7eQfiArLF2&#10;TAru5GE+exlMMdPuxjvq9qEUEcI+QwUmhCaT0heGLPqxa4ijd3atxRBlW0rd4i3CbS3TJHmTFiuO&#10;CwYbWhoqLvurVbDabib5+rtbW1Mty/RRsz795Eq9DvvFB4hAfXiG/9tfWkEKf1fiDZC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Lx4sxAAAANoAAAAPAAAAAAAAAAAA&#10;AAAAAKECAABkcnMvZG93bnJldi54bWxQSwUGAAAAAAQABAD5AAAAkgMAAAAA&#10;" strokeweight=".25pt"/>
            <v:shape id="AutoShape 3" o:spid="_x0000_s1028" type="#_x0000_t32" style="position:absolute;left:2400;top:1785;width:723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O7t8QAAADaAAAADwAAAGRycy9kb3ducmV2LnhtbESPT2vCQBTE70K/w/IKvelGBZHUVYoi&#10;Si/FP5D29si+ZkOzb2N2jamf3hUEj8PM/IaZLTpbiZYaXzpWMBwkIIhzp0suFBwP6/4UhA/IGivH&#10;pOCfPCzmL70ZptpdeEftPhQiQtinqMCEUKdS+tyQRT9wNXH0fl1jMUTZFFI3eIlwW8lRkkykxZLj&#10;gsGalobyv/3ZKlh9fQ6zzXe7saZcFqNrxfrnlCn19tp9vIMI1IVn+NHeagVjuF+JN0D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Y7u3xAAAANoAAAAPAAAAAAAAAAAA&#10;AAAAAKECAABkcnMvZG93bnJldi54bWxQSwUGAAAAAAQABAD5AAAAkgMAAAAA&#10;" strokeweight=".25pt"/>
          </v:group>
        </w:pict>
      </w:r>
    </w:p>
    <w:p w:rsidR="009E7C8B" w:rsidRPr="00680E08" w:rsidRDefault="009E7C8B" w:rsidP="009E7C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7C8B" w:rsidRPr="00680E08" w:rsidRDefault="009E7C8B" w:rsidP="00E70C1F">
      <w:pPr>
        <w:jc w:val="center"/>
        <w:rPr>
          <w:rFonts w:ascii="Times New Roman" w:hAnsi="Times New Roman" w:cs="Times New Roman"/>
          <w:sz w:val="24"/>
          <w:szCs w:val="24"/>
        </w:rPr>
      </w:pPr>
      <w:r w:rsidRPr="00680E08">
        <w:rPr>
          <w:rFonts w:ascii="Times New Roman" w:hAnsi="Times New Roman" w:cs="Times New Roman"/>
          <w:sz w:val="24"/>
          <w:szCs w:val="24"/>
        </w:rPr>
        <w:t>РЕШЕНИЕ</w:t>
      </w:r>
    </w:p>
    <w:p w:rsidR="009E7C8B" w:rsidRPr="00680E08" w:rsidRDefault="009E7C8B" w:rsidP="00E70C1F">
      <w:pPr>
        <w:jc w:val="center"/>
        <w:rPr>
          <w:rFonts w:ascii="Times New Roman" w:hAnsi="Times New Roman" w:cs="Times New Roman"/>
          <w:sz w:val="24"/>
          <w:szCs w:val="24"/>
        </w:rPr>
      </w:pPr>
      <w:r w:rsidRPr="00680E08">
        <w:rPr>
          <w:rFonts w:ascii="Times New Roman" w:hAnsi="Times New Roman" w:cs="Times New Roman"/>
          <w:sz w:val="24"/>
          <w:szCs w:val="24"/>
        </w:rPr>
        <w:t xml:space="preserve">№ </w:t>
      </w:r>
      <w:r w:rsidR="00E70C1F" w:rsidRPr="00680E08">
        <w:rPr>
          <w:rFonts w:ascii="Times New Roman" w:hAnsi="Times New Roman" w:cs="Times New Roman"/>
          <w:sz w:val="24"/>
          <w:szCs w:val="24"/>
        </w:rPr>
        <w:t>125</w:t>
      </w:r>
      <w:bookmarkStart w:id="0" w:name="_GoBack"/>
      <w:bookmarkEnd w:id="0"/>
      <w:r w:rsidRPr="00680E08">
        <w:rPr>
          <w:rFonts w:ascii="Times New Roman" w:hAnsi="Times New Roman" w:cs="Times New Roman"/>
          <w:sz w:val="24"/>
          <w:szCs w:val="24"/>
        </w:rPr>
        <w:t>-ПВР</w:t>
      </w:r>
      <w:r w:rsidR="00E70C1F" w:rsidRPr="00680E08">
        <w:rPr>
          <w:rFonts w:ascii="Times New Roman" w:hAnsi="Times New Roman" w:cs="Times New Roman"/>
          <w:sz w:val="24"/>
          <w:szCs w:val="24"/>
        </w:rPr>
        <w:t>/НР</w:t>
      </w:r>
    </w:p>
    <w:p w:rsidR="00CF6E35" w:rsidRPr="00680E08" w:rsidRDefault="009E7C8B" w:rsidP="00E70C1F">
      <w:pPr>
        <w:jc w:val="center"/>
        <w:rPr>
          <w:rFonts w:ascii="Times New Roman" w:hAnsi="Times New Roman" w:cs="Times New Roman"/>
          <w:sz w:val="24"/>
          <w:szCs w:val="24"/>
        </w:rPr>
      </w:pPr>
      <w:r w:rsidRPr="00680E08">
        <w:rPr>
          <w:rFonts w:ascii="Times New Roman" w:hAnsi="Times New Roman" w:cs="Times New Roman"/>
          <w:sz w:val="24"/>
          <w:szCs w:val="24"/>
        </w:rPr>
        <w:t>София Област, 0</w:t>
      </w:r>
      <w:r w:rsidRPr="00680E08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680E08">
        <w:rPr>
          <w:rFonts w:ascii="Times New Roman" w:hAnsi="Times New Roman" w:cs="Times New Roman"/>
          <w:sz w:val="24"/>
          <w:szCs w:val="24"/>
        </w:rPr>
        <w:t>.11.2016</w:t>
      </w:r>
      <w:r w:rsidRPr="00680E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0E08">
        <w:rPr>
          <w:rFonts w:ascii="Times New Roman" w:hAnsi="Times New Roman" w:cs="Times New Roman"/>
          <w:sz w:val="24"/>
          <w:szCs w:val="24"/>
        </w:rPr>
        <w:t>г.</w:t>
      </w:r>
    </w:p>
    <w:p w:rsidR="009E7C8B" w:rsidRPr="00680E08" w:rsidRDefault="00E70C1F" w:rsidP="00E70C1F">
      <w:pPr>
        <w:jc w:val="both"/>
        <w:rPr>
          <w:rFonts w:ascii="Times New Roman" w:hAnsi="Times New Roman" w:cs="Times New Roman"/>
          <w:sz w:val="24"/>
          <w:szCs w:val="24"/>
        </w:rPr>
      </w:pPr>
      <w:r w:rsidRPr="00680E08">
        <w:rPr>
          <w:rFonts w:ascii="Times New Roman" w:hAnsi="Times New Roman" w:cs="Times New Roman"/>
          <w:sz w:val="24"/>
          <w:szCs w:val="24"/>
        </w:rPr>
        <w:t>ОТНОСНО: Упълномощаване на членове на РИК 26 София област за предаване, подписване и подпечатване на изборните книжа и материали на 05.11.2016 г. за изборите за президент и вицепрезидент на републиката и националния референдум, насрочени за 06 ноември 2016 г.</w:t>
      </w:r>
    </w:p>
    <w:p w:rsidR="009E7C8B" w:rsidRPr="00680E08" w:rsidRDefault="007A09C9" w:rsidP="00E70C1F">
      <w:pPr>
        <w:jc w:val="both"/>
        <w:rPr>
          <w:rFonts w:ascii="Times New Roman" w:hAnsi="Times New Roman" w:cs="Times New Roman"/>
          <w:sz w:val="24"/>
          <w:szCs w:val="24"/>
        </w:rPr>
      </w:pPr>
      <w:r w:rsidRPr="00680E08">
        <w:rPr>
          <w:rFonts w:ascii="Times New Roman" w:hAnsi="Times New Roman" w:cs="Times New Roman"/>
          <w:sz w:val="24"/>
          <w:szCs w:val="24"/>
        </w:rPr>
        <w:t xml:space="preserve">На основание чл.72, ал.1, т.18 от ИК и Решение №3766-ПВР/НР от 11.10.2016 г. на ЦИК </w:t>
      </w:r>
    </w:p>
    <w:p w:rsidR="007A09C9" w:rsidRPr="00680E08" w:rsidRDefault="007A09C9" w:rsidP="00E70C1F">
      <w:pPr>
        <w:jc w:val="both"/>
        <w:rPr>
          <w:rFonts w:ascii="Times New Roman" w:hAnsi="Times New Roman" w:cs="Times New Roman"/>
          <w:sz w:val="24"/>
          <w:szCs w:val="24"/>
        </w:rPr>
      </w:pPr>
      <w:r w:rsidRPr="00680E08">
        <w:rPr>
          <w:rFonts w:ascii="Times New Roman" w:hAnsi="Times New Roman" w:cs="Times New Roman"/>
          <w:sz w:val="24"/>
          <w:szCs w:val="24"/>
        </w:rPr>
        <w:t>Районна избирателна комисия 26 Софи</w:t>
      </w:r>
      <w:r w:rsidR="00E70C1F" w:rsidRPr="00680E08">
        <w:rPr>
          <w:rFonts w:ascii="Times New Roman" w:hAnsi="Times New Roman" w:cs="Times New Roman"/>
          <w:sz w:val="24"/>
          <w:szCs w:val="24"/>
        </w:rPr>
        <w:t>я</w:t>
      </w:r>
      <w:r w:rsidRPr="00680E08">
        <w:rPr>
          <w:rFonts w:ascii="Times New Roman" w:hAnsi="Times New Roman" w:cs="Times New Roman"/>
          <w:sz w:val="24"/>
          <w:szCs w:val="24"/>
        </w:rPr>
        <w:t xml:space="preserve"> област,</w:t>
      </w:r>
    </w:p>
    <w:p w:rsidR="007A09C9" w:rsidRPr="00680E08" w:rsidRDefault="007A09C9" w:rsidP="00E70C1F">
      <w:pPr>
        <w:jc w:val="center"/>
        <w:rPr>
          <w:rFonts w:ascii="Times New Roman" w:hAnsi="Times New Roman" w:cs="Times New Roman"/>
          <w:sz w:val="24"/>
          <w:szCs w:val="24"/>
        </w:rPr>
      </w:pPr>
      <w:r w:rsidRPr="00680E08">
        <w:rPr>
          <w:rFonts w:ascii="Times New Roman" w:hAnsi="Times New Roman" w:cs="Times New Roman"/>
          <w:sz w:val="24"/>
          <w:szCs w:val="24"/>
        </w:rPr>
        <w:t>РЕШИ:</w:t>
      </w:r>
    </w:p>
    <w:p w:rsidR="007A09C9" w:rsidRPr="00680E08" w:rsidRDefault="007A09C9" w:rsidP="00E70C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0E08">
        <w:rPr>
          <w:rFonts w:ascii="Times New Roman" w:hAnsi="Times New Roman" w:cs="Times New Roman"/>
          <w:sz w:val="24"/>
          <w:szCs w:val="24"/>
        </w:rPr>
        <w:t>Упълномощава за предаване, подписване и подпечатване на изборните книжа и материали на 05.11.2016 г. своите членове:</w:t>
      </w:r>
    </w:p>
    <w:p w:rsidR="007A09C9" w:rsidRPr="00680E08" w:rsidRDefault="007A09C9" w:rsidP="00E70C1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0E08">
        <w:rPr>
          <w:rFonts w:ascii="Times New Roman" w:hAnsi="Times New Roman" w:cs="Times New Roman"/>
          <w:sz w:val="24"/>
          <w:szCs w:val="24"/>
        </w:rPr>
        <w:t>Димитър Димитров – Етрополе, Правец, Ботевград, Костинброд;</w:t>
      </w:r>
    </w:p>
    <w:p w:rsidR="007A09C9" w:rsidRPr="00680E08" w:rsidRDefault="007A09C9" w:rsidP="00E70C1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0E08">
        <w:rPr>
          <w:rFonts w:ascii="Times New Roman" w:hAnsi="Times New Roman" w:cs="Times New Roman"/>
          <w:sz w:val="24"/>
          <w:szCs w:val="24"/>
        </w:rPr>
        <w:t xml:space="preserve">Иво Тодоров – Ихтиман и </w:t>
      </w:r>
      <w:proofErr w:type="spellStart"/>
      <w:r w:rsidRPr="00680E08">
        <w:rPr>
          <w:rFonts w:ascii="Times New Roman" w:hAnsi="Times New Roman" w:cs="Times New Roman"/>
          <w:sz w:val="24"/>
          <w:szCs w:val="24"/>
        </w:rPr>
        <w:t>Самоков</w:t>
      </w:r>
      <w:proofErr w:type="spellEnd"/>
      <w:r w:rsidRPr="00680E08">
        <w:rPr>
          <w:rFonts w:ascii="Times New Roman" w:hAnsi="Times New Roman" w:cs="Times New Roman"/>
          <w:sz w:val="24"/>
          <w:szCs w:val="24"/>
        </w:rPr>
        <w:t>;</w:t>
      </w:r>
    </w:p>
    <w:p w:rsidR="007A09C9" w:rsidRPr="00680E08" w:rsidRDefault="007A09C9" w:rsidP="00E70C1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0E08">
        <w:rPr>
          <w:rFonts w:ascii="Times New Roman" w:hAnsi="Times New Roman" w:cs="Times New Roman"/>
          <w:sz w:val="24"/>
          <w:szCs w:val="24"/>
        </w:rPr>
        <w:t xml:space="preserve">Явор </w:t>
      </w:r>
      <w:proofErr w:type="spellStart"/>
      <w:r w:rsidRPr="00680E08">
        <w:rPr>
          <w:rFonts w:ascii="Times New Roman" w:hAnsi="Times New Roman" w:cs="Times New Roman"/>
          <w:sz w:val="24"/>
          <w:szCs w:val="24"/>
        </w:rPr>
        <w:t>Саздов</w:t>
      </w:r>
      <w:proofErr w:type="spellEnd"/>
      <w:r w:rsidRPr="00680E08">
        <w:rPr>
          <w:rFonts w:ascii="Times New Roman" w:hAnsi="Times New Roman" w:cs="Times New Roman"/>
          <w:sz w:val="24"/>
          <w:szCs w:val="24"/>
        </w:rPr>
        <w:t xml:space="preserve"> – Долна баня и Костенец;</w:t>
      </w:r>
    </w:p>
    <w:p w:rsidR="007A09C9" w:rsidRPr="00680E08" w:rsidRDefault="007A09C9" w:rsidP="00E70C1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0E08">
        <w:rPr>
          <w:rFonts w:ascii="Times New Roman" w:hAnsi="Times New Roman" w:cs="Times New Roman"/>
          <w:sz w:val="24"/>
          <w:szCs w:val="24"/>
        </w:rPr>
        <w:t xml:space="preserve">Теодора </w:t>
      </w:r>
      <w:proofErr w:type="spellStart"/>
      <w:r w:rsidRPr="00680E08">
        <w:rPr>
          <w:rFonts w:ascii="Times New Roman" w:hAnsi="Times New Roman" w:cs="Times New Roman"/>
          <w:sz w:val="24"/>
          <w:szCs w:val="24"/>
        </w:rPr>
        <w:t>Салагьорова</w:t>
      </w:r>
      <w:proofErr w:type="spellEnd"/>
      <w:r w:rsidRPr="00680E08">
        <w:rPr>
          <w:rFonts w:ascii="Times New Roman" w:hAnsi="Times New Roman" w:cs="Times New Roman"/>
          <w:sz w:val="24"/>
          <w:szCs w:val="24"/>
        </w:rPr>
        <w:t xml:space="preserve"> – Елин Пелин;</w:t>
      </w:r>
    </w:p>
    <w:p w:rsidR="007A09C9" w:rsidRPr="00680E08" w:rsidRDefault="007A09C9" w:rsidP="00E70C1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0E08">
        <w:rPr>
          <w:rFonts w:ascii="Times New Roman" w:hAnsi="Times New Roman" w:cs="Times New Roman"/>
          <w:sz w:val="24"/>
          <w:szCs w:val="24"/>
        </w:rPr>
        <w:t>Лора Ангелова – Драгоман, Сливница, Божурище;</w:t>
      </w:r>
    </w:p>
    <w:p w:rsidR="007A09C9" w:rsidRPr="00680E08" w:rsidRDefault="007A09C9" w:rsidP="00E70C1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0E08">
        <w:rPr>
          <w:rFonts w:ascii="Times New Roman" w:hAnsi="Times New Roman" w:cs="Times New Roman"/>
          <w:sz w:val="24"/>
          <w:szCs w:val="24"/>
        </w:rPr>
        <w:t>Стилиян Димитров – Мирково, Горна Малина;</w:t>
      </w:r>
    </w:p>
    <w:p w:rsidR="007A09C9" w:rsidRPr="00680E08" w:rsidRDefault="007A09C9" w:rsidP="00E70C1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0E08">
        <w:rPr>
          <w:rFonts w:ascii="Times New Roman" w:hAnsi="Times New Roman" w:cs="Times New Roman"/>
          <w:sz w:val="24"/>
          <w:szCs w:val="24"/>
        </w:rPr>
        <w:t>Десислава Иванова – Своге и Годеч;</w:t>
      </w:r>
    </w:p>
    <w:p w:rsidR="007A09C9" w:rsidRPr="00680E08" w:rsidRDefault="007A09C9" w:rsidP="00E70C1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E08">
        <w:rPr>
          <w:rFonts w:ascii="Times New Roman" w:hAnsi="Times New Roman" w:cs="Times New Roman"/>
          <w:sz w:val="24"/>
          <w:szCs w:val="24"/>
        </w:rPr>
        <w:t>Светозар Стоянов – Чавдар, Златица, Пир</w:t>
      </w:r>
      <w:r w:rsidR="00E70C1F" w:rsidRPr="00680E08">
        <w:rPr>
          <w:rFonts w:ascii="Times New Roman" w:hAnsi="Times New Roman" w:cs="Times New Roman"/>
          <w:sz w:val="24"/>
          <w:szCs w:val="24"/>
        </w:rPr>
        <w:t>доп, Челопеч, Антон, Копривщица.</w:t>
      </w:r>
    </w:p>
    <w:p w:rsidR="00E70C1F" w:rsidRPr="00680E08" w:rsidRDefault="00E70C1F" w:rsidP="00E70C1F">
      <w:pPr>
        <w:pStyle w:val="ListParagraph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0C1F" w:rsidRPr="00680E08" w:rsidRDefault="00E70C1F" w:rsidP="00E70C1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E08">
        <w:rPr>
          <w:rFonts w:ascii="Times New Roman" w:hAnsi="Times New Roman" w:cs="Times New Roman"/>
          <w:sz w:val="24"/>
          <w:szCs w:val="24"/>
        </w:rPr>
        <w:t>РИК 26 София област публикува графика за раздаване на изборните книжа на СИК на</w:t>
      </w:r>
    </w:p>
    <w:p w:rsidR="00E70C1F" w:rsidRPr="00680E08" w:rsidRDefault="00E70C1F" w:rsidP="00E70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E08">
        <w:rPr>
          <w:rFonts w:ascii="Times New Roman" w:hAnsi="Times New Roman" w:cs="Times New Roman"/>
          <w:sz w:val="24"/>
          <w:szCs w:val="24"/>
        </w:rPr>
        <w:t xml:space="preserve">територията на София област, за да могат да присъстват наблюдатели и </w:t>
      </w:r>
      <w:proofErr w:type="spellStart"/>
      <w:r w:rsidRPr="00680E08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680E08">
        <w:rPr>
          <w:rFonts w:ascii="Times New Roman" w:hAnsi="Times New Roman" w:cs="Times New Roman"/>
          <w:sz w:val="24"/>
          <w:szCs w:val="24"/>
        </w:rPr>
        <w:t>.</w:t>
      </w:r>
    </w:p>
    <w:p w:rsidR="00E70C1F" w:rsidRPr="00680E08" w:rsidRDefault="00E70C1F" w:rsidP="00E70C1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E08">
        <w:rPr>
          <w:rFonts w:ascii="Times New Roman" w:hAnsi="Times New Roman" w:cs="Times New Roman"/>
          <w:sz w:val="24"/>
          <w:szCs w:val="24"/>
        </w:rPr>
        <w:t>РИК 26 утвърждава списъка на упълномощените членове и при евентуално провеждане</w:t>
      </w:r>
    </w:p>
    <w:p w:rsidR="00E70C1F" w:rsidRPr="00680E08" w:rsidRDefault="00E70C1F" w:rsidP="00E70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E08">
        <w:rPr>
          <w:rFonts w:ascii="Times New Roman" w:hAnsi="Times New Roman" w:cs="Times New Roman"/>
          <w:sz w:val="24"/>
          <w:szCs w:val="24"/>
        </w:rPr>
        <w:t xml:space="preserve">на втори тур за раздаване на изборните книжа и материали. </w:t>
      </w:r>
    </w:p>
    <w:p w:rsidR="00E70C1F" w:rsidRPr="00680E08" w:rsidRDefault="00E70C1F" w:rsidP="00E70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0C1F" w:rsidRPr="00680E08" w:rsidRDefault="00E70C1F" w:rsidP="00E70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E08">
        <w:rPr>
          <w:rFonts w:ascii="Times New Roman" w:hAnsi="Times New Roman" w:cs="Times New Roman"/>
          <w:sz w:val="24"/>
          <w:szCs w:val="24"/>
        </w:rPr>
        <w:t>Решението подлежи на оспорване пред ЦИК в тридневен срок от обявяването му.</w:t>
      </w:r>
    </w:p>
    <w:p w:rsidR="00E70C1F" w:rsidRPr="00680E08" w:rsidRDefault="00E70C1F" w:rsidP="00E70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0E08" w:rsidRPr="00680E08" w:rsidRDefault="00E70C1F" w:rsidP="00E70C1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0E08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E70C1F" w:rsidRPr="00680E08" w:rsidRDefault="00E70C1F" w:rsidP="00E70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E08">
        <w:rPr>
          <w:rFonts w:ascii="Times New Roman" w:hAnsi="Times New Roman" w:cs="Times New Roman"/>
          <w:sz w:val="24"/>
          <w:szCs w:val="24"/>
        </w:rPr>
        <w:t xml:space="preserve">Явор Йорданов </w:t>
      </w:r>
      <w:proofErr w:type="spellStart"/>
      <w:r w:rsidRPr="00680E08">
        <w:rPr>
          <w:rFonts w:ascii="Times New Roman" w:hAnsi="Times New Roman" w:cs="Times New Roman"/>
          <w:sz w:val="24"/>
          <w:szCs w:val="24"/>
        </w:rPr>
        <w:t>Саздов</w:t>
      </w:r>
      <w:proofErr w:type="spellEnd"/>
    </w:p>
    <w:p w:rsidR="00E70C1F" w:rsidRPr="00680E08" w:rsidRDefault="00E70C1F" w:rsidP="00E70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0E08" w:rsidRPr="00680E08" w:rsidRDefault="00E70C1F" w:rsidP="00E70C1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0E08">
        <w:rPr>
          <w:rFonts w:ascii="Times New Roman" w:hAnsi="Times New Roman" w:cs="Times New Roman"/>
          <w:sz w:val="24"/>
          <w:szCs w:val="24"/>
        </w:rPr>
        <w:t xml:space="preserve">Секретар: </w:t>
      </w:r>
    </w:p>
    <w:p w:rsidR="00E70C1F" w:rsidRPr="00680E08" w:rsidRDefault="00E70C1F" w:rsidP="00E70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E08">
        <w:rPr>
          <w:rFonts w:ascii="Times New Roman" w:hAnsi="Times New Roman" w:cs="Times New Roman"/>
          <w:sz w:val="24"/>
          <w:szCs w:val="24"/>
        </w:rPr>
        <w:t xml:space="preserve">Екатерина </w:t>
      </w:r>
      <w:proofErr w:type="spellStart"/>
      <w:r w:rsidRPr="00680E08">
        <w:rPr>
          <w:rFonts w:ascii="Times New Roman" w:hAnsi="Times New Roman" w:cs="Times New Roman"/>
          <w:sz w:val="24"/>
          <w:szCs w:val="24"/>
        </w:rPr>
        <w:t>Клечкова-Димитрова</w:t>
      </w:r>
      <w:proofErr w:type="spellEnd"/>
    </w:p>
    <w:sectPr w:rsidR="00E70C1F" w:rsidRPr="00680E08" w:rsidSect="00867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2EB8"/>
    <w:multiLevelType w:val="hybridMultilevel"/>
    <w:tmpl w:val="106A08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A20D1"/>
    <w:multiLevelType w:val="hybridMultilevel"/>
    <w:tmpl w:val="3ABE0F76"/>
    <w:lvl w:ilvl="0" w:tplc="70BC6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FF79AE"/>
    <w:multiLevelType w:val="hybridMultilevel"/>
    <w:tmpl w:val="9F5E8910"/>
    <w:lvl w:ilvl="0" w:tplc="FCCA6B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7C8B"/>
    <w:rsid w:val="00680E08"/>
    <w:rsid w:val="007A09C9"/>
    <w:rsid w:val="00867802"/>
    <w:rsid w:val="009E7C8B"/>
    <w:rsid w:val="00CF6E35"/>
    <w:rsid w:val="00E70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  <o:r id="V:Rule2" type="connector" idref="#AutoShape 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9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9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Лазарина Василева Бонева</dc:creator>
  <cp:lastModifiedBy>User</cp:lastModifiedBy>
  <cp:revision>2</cp:revision>
  <cp:lastPrinted>2016-11-04T19:49:00Z</cp:lastPrinted>
  <dcterms:created xsi:type="dcterms:W3CDTF">2016-11-04T19:50:00Z</dcterms:created>
  <dcterms:modified xsi:type="dcterms:W3CDTF">2016-11-04T19:50:00Z</dcterms:modified>
</cp:coreProperties>
</file>