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DE52" w14:textId="314567C9" w:rsidR="00792191" w:rsidRPr="00E632F8" w:rsidRDefault="00E632F8" w:rsidP="00E632F8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>ДНЕВЕН РЕД</w:t>
      </w:r>
    </w:p>
    <w:p w14:paraId="4EAB4AAF" w14:textId="3F6B19C1" w:rsidR="00E632F8" w:rsidRPr="00E632F8" w:rsidRDefault="00E632F8" w:rsidP="00E632F8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>За заседанието на 27.09.2021г.</w:t>
      </w:r>
    </w:p>
    <w:p w14:paraId="0AC7DA5B" w14:textId="30109559" w:rsidR="00E632F8" w:rsidRPr="00E632F8" w:rsidRDefault="00E632F8" w:rsidP="00E632F8">
      <w:pPr>
        <w:jc w:val="center"/>
        <w:rPr>
          <w:rFonts w:ascii="Times New Roman" w:hAnsi="Times New Roman" w:cs="Times New Roman"/>
        </w:rPr>
      </w:pPr>
    </w:p>
    <w:p w14:paraId="46F1FDC4" w14:textId="5BBFBEBC" w:rsidR="00E632F8" w:rsidRDefault="00E632F8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32F8">
        <w:rPr>
          <w:color w:val="333333"/>
        </w:rPr>
        <w:t>Взимане на решение относно</w:t>
      </w:r>
      <w:r w:rsidRPr="00E632F8">
        <w:rPr>
          <w:color w:val="333333"/>
        </w:rPr>
        <w:t xml:space="preserve"> </w:t>
      </w:r>
      <w:r w:rsidRPr="00E632F8">
        <w:rPr>
          <w:color w:val="333333"/>
        </w:rPr>
        <w:t>н</w:t>
      </w:r>
      <w:r w:rsidRPr="00E632F8">
        <w:rPr>
          <w:color w:val="333333"/>
        </w:rPr>
        <w:t>омерацията на решенията на Районна избирателна комисия Двадесет и шести изборен район – Софийски, за изборите за президент и вицепрезидент на републиката и за народни представители на 14 ноември 2021 г.</w:t>
      </w:r>
    </w:p>
    <w:p w14:paraId="7F1ECD87" w14:textId="15CC77E5" w:rsidR="00E632F8" w:rsidRDefault="00E632F8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Взимане на решения относно р</w:t>
      </w:r>
      <w:r w:rsidRPr="004D25E1">
        <w:rPr>
          <w:color w:val="333333"/>
        </w:rPr>
        <w:t>еквизити и начин на защита на печатите на Районна избирателна комисия Двадесет и шести изборен район – Софийски, за изборите за президент и вицепрезидент на републиката и за народни представители на 14 ноември 2021 г.</w:t>
      </w:r>
    </w:p>
    <w:p w14:paraId="60204091" w14:textId="736DA229" w:rsidR="00E632F8" w:rsidRDefault="00E632F8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Взимане на решение относно р</w:t>
      </w:r>
      <w:r w:rsidRPr="00F859A5">
        <w:rPr>
          <w:color w:val="333333"/>
        </w:rPr>
        <w:t>еда за свикване, приемане и обявяване на решенията на Районна избирателна комисия Двадесет и шести изборен район – Софийски, за изборите за президент и вицепрезидент на републиката и за народни представители на 14 ноември 2021 г.</w:t>
      </w:r>
    </w:p>
    <w:p w14:paraId="4FF2F25C" w14:textId="737926D5" w:rsidR="00E632F8" w:rsidRDefault="00E632F8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Взимане на решение относно р</w:t>
      </w:r>
      <w:r w:rsidRPr="0038133A">
        <w:rPr>
          <w:color w:val="333333"/>
        </w:rPr>
        <w:t>аботното време, работното място, начин и ред за достъп до работното помещение и официална връзка и начин на кореспонденция с РАЙОННА ИЗБИРАТЕЛНА КОМИСИЯ, Двадесет и шести изборен район за периода на произвеждане на  изборите за президент и вицепрезидент на републиката и за народни представители на 14 ноември 2021 г.</w:t>
      </w:r>
    </w:p>
    <w:p w14:paraId="09D3A009" w14:textId="43A2BE76" w:rsidR="00E632F8" w:rsidRDefault="00E632F8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Взимане на</w:t>
      </w:r>
      <w:r w:rsidR="0036603E">
        <w:rPr>
          <w:color w:val="333333"/>
        </w:rPr>
        <w:t xml:space="preserve"> </w:t>
      </w:r>
      <w:r>
        <w:rPr>
          <w:color w:val="333333"/>
        </w:rPr>
        <w:t xml:space="preserve"> решения относно о</w:t>
      </w:r>
      <w:r w:rsidRPr="00AB5DB3">
        <w:rPr>
          <w:color w:val="333333"/>
        </w:rPr>
        <w:t>пределяне на отговорници по общини в РАЙОННА ИЗБИРАТЕЛНА КОМИСИЯ,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55718CC2" w14:textId="4D1790C6" w:rsidR="0036603E" w:rsidRDefault="0036603E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Взимане на решение за н</w:t>
      </w:r>
      <w:r>
        <w:rPr>
          <w:color w:val="333333"/>
        </w:rPr>
        <w:t>азначаване на специалист-експерти и технически сътрудници за подпомагане работата на</w:t>
      </w:r>
      <w:r w:rsidRPr="00AB5DB3">
        <w:rPr>
          <w:color w:val="333333"/>
        </w:rPr>
        <w:t xml:space="preserve"> РАЙОННА ИЗБИРАТЕЛНА КОМИСИЯ,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5BF4D49E" w14:textId="3EE161CC" w:rsidR="00E632F8" w:rsidRDefault="0036603E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Взимане на решение относно о</w:t>
      </w:r>
      <w:r w:rsidRPr="0086788D">
        <w:rPr>
          <w:color w:val="333333"/>
        </w:rPr>
        <w:t>пределяне на реда и срока за регистрация в Районна избирателна комисия, Двадесет и шести изборен район-Софийски, на инициативните комитети за участие в изборит</w:t>
      </w:r>
      <w:r w:rsidRPr="0083566F">
        <w:rPr>
          <w:color w:val="333333"/>
        </w:rPr>
        <w:t>е за народни представители на 14 ноември</w:t>
      </w:r>
      <w:r w:rsidRPr="0086788D">
        <w:rPr>
          <w:color w:val="333333"/>
        </w:rPr>
        <w:t xml:space="preserve"> 2021 г.</w:t>
      </w:r>
    </w:p>
    <w:p w14:paraId="51232F69" w14:textId="21292CA7" w:rsidR="0036603E" w:rsidRPr="00E632F8" w:rsidRDefault="0036603E" w:rsidP="00E632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Взимане на решение относно о</w:t>
      </w:r>
      <w:r w:rsidRPr="00144A27">
        <w:rPr>
          <w:color w:val="333333"/>
        </w:rPr>
        <w:t xml:space="preserve">пределяне на реда и срока за регистрация в Районна избирателна комисия, Двадесет и шести изборен район-Софийски, </w:t>
      </w:r>
      <w:r>
        <w:rPr>
          <w:color w:val="333333"/>
        </w:rPr>
        <w:t xml:space="preserve">на </w:t>
      </w:r>
      <w:r w:rsidRPr="00144A27">
        <w:rPr>
          <w:color w:val="333333"/>
        </w:rPr>
        <w:t>кандидати за народни представители за участие в изборите за народни представители за Н</w:t>
      </w:r>
      <w:r>
        <w:rPr>
          <w:color w:val="333333"/>
        </w:rPr>
        <w:t>ародно събрание в изборите на 14 ноември</w:t>
      </w:r>
      <w:r w:rsidRPr="00144A27">
        <w:rPr>
          <w:color w:val="333333"/>
        </w:rPr>
        <w:t xml:space="preserve"> 2021 г.</w:t>
      </w:r>
    </w:p>
    <w:p w14:paraId="073E4B55" w14:textId="4CA114C8" w:rsidR="00E632F8" w:rsidRDefault="00E632F8" w:rsidP="00E632F8">
      <w:pPr>
        <w:jc w:val="both"/>
      </w:pPr>
    </w:p>
    <w:sectPr w:rsidR="00E6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F8"/>
    <w:rsid w:val="0036603E"/>
    <w:rsid w:val="00792191"/>
    <w:rsid w:val="00E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0DDD"/>
  <w15:chartTrackingRefBased/>
  <w15:docId w15:val="{471CCC5C-CF6E-474E-9D8E-F8DB96B6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2021-09-27T14:24:00Z</dcterms:created>
  <dcterms:modified xsi:type="dcterms:W3CDTF">2021-09-27T14:40:00Z</dcterms:modified>
</cp:coreProperties>
</file>